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440" w:rsidRPr="00AA1440" w:rsidRDefault="00AA1440">
      <w:pPr>
        <w:rPr>
          <w:rFonts w:ascii="Times New Roman" w:hAnsi="Times New Roman" w:cs="Times New Roman"/>
          <w:b/>
          <w:sz w:val="24"/>
          <w:szCs w:val="24"/>
        </w:rPr>
      </w:pPr>
      <w:r w:rsidRPr="00AA1440">
        <w:rPr>
          <w:rFonts w:ascii="Times New Roman" w:hAnsi="Times New Roman" w:cs="Times New Roman"/>
          <w:b/>
          <w:sz w:val="24"/>
          <w:szCs w:val="24"/>
        </w:rPr>
        <w:t xml:space="preserve">Всероссийская олимпиада школьников по математике 2019–20120 уч. г. </w:t>
      </w:r>
    </w:p>
    <w:p w:rsidR="00AA1440" w:rsidRPr="00AA1440" w:rsidRDefault="00AA1440">
      <w:pPr>
        <w:rPr>
          <w:rFonts w:ascii="Times New Roman" w:hAnsi="Times New Roman" w:cs="Times New Roman"/>
          <w:sz w:val="24"/>
          <w:szCs w:val="24"/>
        </w:rPr>
      </w:pPr>
      <w:r w:rsidRPr="00AA1440">
        <w:rPr>
          <w:rFonts w:ascii="Times New Roman" w:hAnsi="Times New Roman" w:cs="Times New Roman"/>
          <w:sz w:val="24"/>
          <w:szCs w:val="24"/>
        </w:rPr>
        <w:t xml:space="preserve">Школьный этап 11 класс </w:t>
      </w:r>
    </w:p>
    <w:p w:rsidR="00AA1440" w:rsidRPr="00AA1440" w:rsidRDefault="00AA1440">
      <w:pPr>
        <w:rPr>
          <w:rFonts w:ascii="Times New Roman" w:hAnsi="Times New Roman" w:cs="Times New Roman"/>
          <w:sz w:val="24"/>
          <w:szCs w:val="24"/>
        </w:rPr>
      </w:pPr>
      <w:r w:rsidRPr="00AA1440">
        <w:rPr>
          <w:rFonts w:ascii="Times New Roman" w:hAnsi="Times New Roman" w:cs="Times New Roman"/>
          <w:sz w:val="24"/>
          <w:szCs w:val="24"/>
        </w:rPr>
        <w:t>Задача 1. Докажите, что уравнение x 2 + 22018x + 22019 = 0 не имеет целых корней.</w:t>
      </w:r>
    </w:p>
    <w:p w:rsidR="00AA1440" w:rsidRPr="00AA1440" w:rsidRDefault="00AA1440">
      <w:pPr>
        <w:rPr>
          <w:rFonts w:ascii="Times New Roman" w:hAnsi="Times New Roman" w:cs="Times New Roman"/>
          <w:sz w:val="24"/>
          <w:szCs w:val="24"/>
        </w:rPr>
      </w:pPr>
      <w:r w:rsidRPr="00AA1440">
        <w:rPr>
          <w:rFonts w:ascii="Times New Roman" w:hAnsi="Times New Roman" w:cs="Times New Roman"/>
          <w:sz w:val="24"/>
          <w:szCs w:val="24"/>
        </w:rPr>
        <w:t xml:space="preserve"> Задача 2. Пятиугольник ABCDE вписан в окружность ω. Диагональ AC является диаметром окружности ω. Найдите </w:t>
      </w:r>
      <w:r w:rsidRPr="00AA1440">
        <w:rPr>
          <w:rFonts w:ascii="Cambria Math" w:hAnsi="Cambria Math" w:cs="Cambria Math"/>
          <w:sz w:val="24"/>
          <w:szCs w:val="24"/>
        </w:rPr>
        <w:t>∠</w:t>
      </w:r>
      <w:r w:rsidRPr="00AA1440">
        <w:rPr>
          <w:rFonts w:ascii="Times New Roman" w:hAnsi="Times New Roman" w:cs="Times New Roman"/>
          <w:sz w:val="24"/>
          <w:szCs w:val="24"/>
        </w:rPr>
        <w:t xml:space="preserve">BEC, если </w:t>
      </w:r>
      <w:r w:rsidRPr="00AA1440">
        <w:rPr>
          <w:rFonts w:ascii="Cambria Math" w:hAnsi="Cambria Math" w:cs="Cambria Math"/>
          <w:sz w:val="24"/>
          <w:szCs w:val="24"/>
        </w:rPr>
        <w:t>∠</w:t>
      </w:r>
      <w:r w:rsidRPr="00AA1440">
        <w:rPr>
          <w:rFonts w:ascii="Times New Roman" w:hAnsi="Times New Roman" w:cs="Times New Roman"/>
          <w:sz w:val="24"/>
          <w:szCs w:val="24"/>
        </w:rPr>
        <w:t xml:space="preserve">ADB = 20◦ . </w:t>
      </w:r>
    </w:p>
    <w:p w:rsidR="00AA1440" w:rsidRPr="00AA1440" w:rsidRDefault="00AA1440">
      <w:pPr>
        <w:rPr>
          <w:rFonts w:ascii="Times New Roman" w:hAnsi="Times New Roman" w:cs="Times New Roman"/>
          <w:sz w:val="24"/>
          <w:szCs w:val="24"/>
        </w:rPr>
      </w:pPr>
      <w:r w:rsidRPr="00AA1440">
        <w:rPr>
          <w:rFonts w:ascii="Times New Roman" w:hAnsi="Times New Roman" w:cs="Times New Roman"/>
          <w:sz w:val="24"/>
          <w:szCs w:val="24"/>
        </w:rPr>
        <w:t>Задача 3. На доске написано число ноль. Петру разрешается совершать следующие операции: • применить к одному из написанных на доске чисел тригонометрическую (</w:t>
      </w:r>
      <w:proofErr w:type="spellStart"/>
      <w:r w:rsidRPr="00AA1440">
        <w:rPr>
          <w:rFonts w:ascii="Times New Roman" w:hAnsi="Times New Roman" w:cs="Times New Roman"/>
          <w:sz w:val="24"/>
          <w:szCs w:val="24"/>
        </w:rPr>
        <w:t>sin</w:t>
      </w:r>
      <w:proofErr w:type="spellEnd"/>
      <w:r w:rsidRPr="00AA1440">
        <w:rPr>
          <w:rFonts w:ascii="Times New Roman" w:hAnsi="Times New Roman" w:cs="Times New Roman"/>
          <w:sz w:val="24"/>
          <w:szCs w:val="24"/>
        </w:rPr>
        <w:t xml:space="preserve">, </w:t>
      </w:r>
      <w:proofErr w:type="spellStart"/>
      <w:r w:rsidRPr="00AA1440">
        <w:rPr>
          <w:rFonts w:ascii="Times New Roman" w:hAnsi="Times New Roman" w:cs="Times New Roman"/>
          <w:sz w:val="24"/>
          <w:szCs w:val="24"/>
        </w:rPr>
        <w:t>cos</w:t>
      </w:r>
      <w:proofErr w:type="spellEnd"/>
      <w:r w:rsidRPr="00AA1440">
        <w:rPr>
          <w:rFonts w:ascii="Times New Roman" w:hAnsi="Times New Roman" w:cs="Times New Roman"/>
          <w:sz w:val="24"/>
          <w:szCs w:val="24"/>
        </w:rPr>
        <w:t xml:space="preserve">, </w:t>
      </w:r>
      <w:proofErr w:type="spellStart"/>
      <w:r w:rsidRPr="00AA1440">
        <w:rPr>
          <w:rFonts w:ascii="Times New Roman" w:hAnsi="Times New Roman" w:cs="Times New Roman"/>
          <w:sz w:val="24"/>
          <w:szCs w:val="24"/>
        </w:rPr>
        <w:t>tg</w:t>
      </w:r>
      <w:proofErr w:type="spellEnd"/>
      <w:r w:rsidRPr="00AA1440">
        <w:rPr>
          <w:rFonts w:ascii="Times New Roman" w:hAnsi="Times New Roman" w:cs="Times New Roman"/>
          <w:sz w:val="24"/>
          <w:szCs w:val="24"/>
        </w:rPr>
        <w:t xml:space="preserve"> или </w:t>
      </w:r>
      <w:proofErr w:type="spellStart"/>
      <w:r w:rsidRPr="00AA1440">
        <w:rPr>
          <w:rFonts w:ascii="Times New Roman" w:hAnsi="Times New Roman" w:cs="Times New Roman"/>
          <w:sz w:val="24"/>
          <w:szCs w:val="24"/>
        </w:rPr>
        <w:t>ctg</w:t>
      </w:r>
      <w:proofErr w:type="spellEnd"/>
      <w:r w:rsidRPr="00AA1440">
        <w:rPr>
          <w:rFonts w:ascii="Times New Roman" w:hAnsi="Times New Roman" w:cs="Times New Roman"/>
          <w:sz w:val="24"/>
          <w:szCs w:val="24"/>
        </w:rPr>
        <w:t>) или обратную тригонометрическую (</w:t>
      </w:r>
      <w:proofErr w:type="spellStart"/>
      <w:r w:rsidRPr="00AA1440">
        <w:rPr>
          <w:rFonts w:ascii="Times New Roman" w:hAnsi="Times New Roman" w:cs="Times New Roman"/>
          <w:sz w:val="24"/>
          <w:szCs w:val="24"/>
        </w:rPr>
        <w:t>arcsin</w:t>
      </w:r>
      <w:proofErr w:type="spellEnd"/>
      <w:r w:rsidRPr="00AA1440">
        <w:rPr>
          <w:rFonts w:ascii="Times New Roman" w:hAnsi="Times New Roman" w:cs="Times New Roman"/>
          <w:sz w:val="24"/>
          <w:szCs w:val="24"/>
        </w:rPr>
        <w:t xml:space="preserve">, </w:t>
      </w:r>
      <w:proofErr w:type="spellStart"/>
      <w:r w:rsidRPr="00AA1440">
        <w:rPr>
          <w:rFonts w:ascii="Times New Roman" w:hAnsi="Times New Roman" w:cs="Times New Roman"/>
          <w:sz w:val="24"/>
          <w:szCs w:val="24"/>
        </w:rPr>
        <w:t>arccos</w:t>
      </w:r>
      <w:proofErr w:type="spellEnd"/>
      <w:r w:rsidRPr="00AA1440">
        <w:rPr>
          <w:rFonts w:ascii="Times New Roman" w:hAnsi="Times New Roman" w:cs="Times New Roman"/>
          <w:sz w:val="24"/>
          <w:szCs w:val="24"/>
        </w:rPr>
        <w:t xml:space="preserve">, </w:t>
      </w:r>
      <w:proofErr w:type="spellStart"/>
      <w:r w:rsidRPr="00AA1440">
        <w:rPr>
          <w:rFonts w:ascii="Times New Roman" w:hAnsi="Times New Roman" w:cs="Times New Roman"/>
          <w:sz w:val="24"/>
          <w:szCs w:val="24"/>
        </w:rPr>
        <w:t>arctg</w:t>
      </w:r>
      <w:proofErr w:type="spellEnd"/>
      <w:r w:rsidRPr="00AA1440">
        <w:rPr>
          <w:rFonts w:ascii="Times New Roman" w:hAnsi="Times New Roman" w:cs="Times New Roman"/>
          <w:sz w:val="24"/>
          <w:szCs w:val="24"/>
        </w:rPr>
        <w:t xml:space="preserve"> или </w:t>
      </w:r>
      <w:proofErr w:type="spellStart"/>
      <w:r w:rsidRPr="00AA1440">
        <w:rPr>
          <w:rFonts w:ascii="Times New Roman" w:hAnsi="Times New Roman" w:cs="Times New Roman"/>
          <w:sz w:val="24"/>
          <w:szCs w:val="24"/>
        </w:rPr>
        <w:t>arcctg</w:t>
      </w:r>
      <w:proofErr w:type="spellEnd"/>
      <w:r w:rsidRPr="00AA1440">
        <w:rPr>
          <w:rFonts w:ascii="Times New Roman" w:hAnsi="Times New Roman" w:cs="Times New Roman"/>
          <w:sz w:val="24"/>
          <w:szCs w:val="24"/>
        </w:rPr>
        <w:t>) функцию и написать результат на доске; • написать на доске частное или произведение двух уже написанных чисел. Помогите Петру написать на доске √ 3</w:t>
      </w:r>
    </w:p>
    <w:p w:rsidR="00AA1440" w:rsidRPr="00AA1440" w:rsidRDefault="00AA1440">
      <w:pPr>
        <w:rPr>
          <w:rFonts w:ascii="Times New Roman" w:hAnsi="Times New Roman" w:cs="Times New Roman"/>
          <w:sz w:val="24"/>
          <w:szCs w:val="24"/>
        </w:rPr>
      </w:pPr>
      <w:r w:rsidRPr="00AA1440">
        <w:rPr>
          <w:rFonts w:ascii="Times New Roman" w:hAnsi="Times New Roman" w:cs="Times New Roman"/>
          <w:sz w:val="24"/>
          <w:szCs w:val="24"/>
        </w:rPr>
        <w:t xml:space="preserve">. Задача 4. На ребре AA0 куба ABCDA0B0C 0D0 с ребром длины 2 отмечена точка K. В пространстве отмечена такая точка T, что T B = √ 11 и T C = √ 15. Найдите длину высоты тетраэдра T BCK, опущенной из вершины C. </w:t>
      </w:r>
    </w:p>
    <w:p w:rsidR="007273F5" w:rsidRDefault="00AA1440">
      <w:pPr>
        <w:rPr>
          <w:rFonts w:ascii="Times New Roman" w:hAnsi="Times New Roman" w:cs="Times New Roman"/>
          <w:sz w:val="24"/>
          <w:szCs w:val="24"/>
        </w:rPr>
      </w:pPr>
      <w:r w:rsidRPr="00AA1440">
        <w:rPr>
          <w:rFonts w:ascii="Times New Roman" w:hAnsi="Times New Roman" w:cs="Times New Roman"/>
          <w:sz w:val="24"/>
          <w:szCs w:val="24"/>
        </w:rPr>
        <w:t>Задача 5. Внутри шляпы волшебника живут 100 кроликов: белые, синие и зелёные. Известно, что если произвольным образом вытащить из шляпы 81 кролика, то среди них обязательно найдутся три разноцветных. Какое наименьшее количество кроликов нужно достать из шляпы, чтобы среди них точно было два разноцветных?</w:t>
      </w:r>
    </w:p>
    <w:p w:rsidR="00AA1440" w:rsidRDefault="00AA1440">
      <w:pPr>
        <w:rPr>
          <w:rFonts w:ascii="Times New Roman" w:hAnsi="Times New Roman" w:cs="Times New Roman"/>
          <w:sz w:val="24"/>
          <w:szCs w:val="24"/>
        </w:rPr>
      </w:pPr>
    </w:p>
    <w:p w:rsidR="00AA1440" w:rsidRDefault="00AA1440">
      <w:pPr>
        <w:rPr>
          <w:rFonts w:ascii="Times New Roman" w:hAnsi="Times New Roman" w:cs="Times New Roman"/>
          <w:sz w:val="24"/>
          <w:szCs w:val="24"/>
        </w:rPr>
      </w:pPr>
    </w:p>
    <w:p w:rsidR="00AA1440" w:rsidRDefault="00AA1440">
      <w:pPr>
        <w:rPr>
          <w:rFonts w:ascii="Times New Roman" w:hAnsi="Times New Roman" w:cs="Times New Roman"/>
          <w:sz w:val="24"/>
          <w:szCs w:val="24"/>
        </w:rPr>
      </w:pPr>
    </w:p>
    <w:p w:rsidR="00AA1440" w:rsidRDefault="00AA1440">
      <w:pPr>
        <w:rPr>
          <w:rFonts w:ascii="Times New Roman" w:hAnsi="Times New Roman" w:cs="Times New Roman"/>
          <w:sz w:val="24"/>
          <w:szCs w:val="24"/>
        </w:rPr>
      </w:pPr>
    </w:p>
    <w:p w:rsidR="00AA1440" w:rsidRDefault="00AA1440">
      <w:pPr>
        <w:rPr>
          <w:rFonts w:ascii="Times New Roman" w:hAnsi="Times New Roman" w:cs="Times New Roman"/>
          <w:sz w:val="24"/>
          <w:szCs w:val="24"/>
        </w:rPr>
      </w:pPr>
    </w:p>
    <w:p w:rsidR="00AA1440" w:rsidRDefault="00AA1440">
      <w:pPr>
        <w:rPr>
          <w:rFonts w:ascii="Times New Roman" w:hAnsi="Times New Roman" w:cs="Times New Roman"/>
          <w:sz w:val="24"/>
          <w:szCs w:val="24"/>
        </w:rPr>
      </w:pPr>
    </w:p>
    <w:p w:rsidR="00AA1440" w:rsidRDefault="00AA1440">
      <w:pPr>
        <w:rPr>
          <w:rFonts w:ascii="Times New Roman" w:hAnsi="Times New Roman" w:cs="Times New Roman"/>
          <w:sz w:val="24"/>
          <w:szCs w:val="24"/>
        </w:rPr>
      </w:pPr>
    </w:p>
    <w:p w:rsidR="00AA1440" w:rsidRDefault="00AA1440">
      <w:pPr>
        <w:rPr>
          <w:rFonts w:ascii="Times New Roman" w:hAnsi="Times New Roman" w:cs="Times New Roman"/>
          <w:sz w:val="24"/>
          <w:szCs w:val="24"/>
        </w:rPr>
      </w:pPr>
    </w:p>
    <w:p w:rsidR="00AA1440" w:rsidRDefault="00AA1440">
      <w:pPr>
        <w:rPr>
          <w:rFonts w:ascii="Times New Roman" w:hAnsi="Times New Roman" w:cs="Times New Roman"/>
          <w:sz w:val="24"/>
          <w:szCs w:val="24"/>
        </w:rPr>
      </w:pPr>
    </w:p>
    <w:p w:rsidR="00AA1440" w:rsidRDefault="00AA1440">
      <w:pPr>
        <w:rPr>
          <w:rFonts w:ascii="Times New Roman" w:hAnsi="Times New Roman" w:cs="Times New Roman"/>
          <w:sz w:val="24"/>
          <w:szCs w:val="24"/>
        </w:rPr>
      </w:pPr>
    </w:p>
    <w:p w:rsidR="00AA1440" w:rsidRDefault="00AA1440">
      <w:pPr>
        <w:rPr>
          <w:rFonts w:ascii="Times New Roman" w:hAnsi="Times New Roman" w:cs="Times New Roman"/>
          <w:sz w:val="24"/>
          <w:szCs w:val="24"/>
        </w:rPr>
      </w:pPr>
    </w:p>
    <w:p w:rsidR="00AA1440" w:rsidRDefault="00AA1440">
      <w:pPr>
        <w:rPr>
          <w:rFonts w:ascii="Times New Roman" w:hAnsi="Times New Roman" w:cs="Times New Roman"/>
          <w:sz w:val="24"/>
          <w:szCs w:val="24"/>
        </w:rPr>
      </w:pPr>
    </w:p>
    <w:p w:rsidR="00AA1440" w:rsidRDefault="00AA1440">
      <w:pPr>
        <w:rPr>
          <w:rFonts w:ascii="Times New Roman" w:hAnsi="Times New Roman" w:cs="Times New Roman"/>
          <w:sz w:val="24"/>
          <w:szCs w:val="24"/>
        </w:rPr>
      </w:pPr>
    </w:p>
    <w:p w:rsidR="00AA1440" w:rsidRDefault="00AA1440">
      <w:pPr>
        <w:rPr>
          <w:rFonts w:ascii="Times New Roman" w:hAnsi="Times New Roman" w:cs="Times New Roman"/>
          <w:sz w:val="24"/>
          <w:szCs w:val="24"/>
        </w:rPr>
      </w:pPr>
    </w:p>
    <w:p w:rsidR="00AA1440" w:rsidRPr="00AA1440" w:rsidRDefault="00AA1440">
      <w:pPr>
        <w:rPr>
          <w:rFonts w:ascii="Times New Roman" w:hAnsi="Times New Roman" w:cs="Times New Roman"/>
          <w:sz w:val="24"/>
          <w:szCs w:val="24"/>
        </w:rPr>
      </w:pPr>
      <w:bookmarkStart w:id="0" w:name="_GoBack"/>
      <w:bookmarkEnd w:id="0"/>
    </w:p>
    <w:sectPr w:rsidR="00AA1440" w:rsidRPr="00AA14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B86B84"/>
    <w:multiLevelType w:val="hybridMultilevel"/>
    <w:tmpl w:val="14A445F8"/>
    <w:lvl w:ilvl="0" w:tplc="F35CC5A0">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2DD"/>
    <w:rsid w:val="007273F5"/>
    <w:rsid w:val="008B22DD"/>
    <w:rsid w:val="00AA1440"/>
    <w:rsid w:val="00F52A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1440"/>
    <w:pPr>
      <w:ind w:left="720"/>
      <w:contextualSpacing/>
    </w:pPr>
  </w:style>
  <w:style w:type="character" w:styleId="a4">
    <w:name w:val="Placeholder Text"/>
    <w:basedOn w:val="a0"/>
    <w:uiPriority w:val="99"/>
    <w:semiHidden/>
    <w:rsid w:val="00AA1440"/>
    <w:rPr>
      <w:color w:val="808080"/>
    </w:rPr>
  </w:style>
  <w:style w:type="paragraph" w:styleId="a5">
    <w:name w:val="Balloon Text"/>
    <w:basedOn w:val="a"/>
    <w:link w:val="a6"/>
    <w:uiPriority w:val="99"/>
    <w:semiHidden/>
    <w:unhideWhenUsed/>
    <w:rsid w:val="00AA144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A14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1440"/>
    <w:pPr>
      <w:ind w:left="720"/>
      <w:contextualSpacing/>
    </w:pPr>
  </w:style>
  <w:style w:type="character" w:styleId="a4">
    <w:name w:val="Placeholder Text"/>
    <w:basedOn w:val="a0"/>
    <w:uiPriority w:val="99"/>
    <w:semiHidden/>
    <w:rsid w:val="00AA1440"/>
    <w:rPr>
      <w:color w:val="808080"/>
    </w:rPr>
  </w:style>
  <w:style w:type="paragraph" w:styleId="a5">
    <w:name w:val="Balloon Text"/>
    <w:basedOn w:val="a"/>
    <w:link w:val="a6"/>
    <w:uiPriority w:val="99"/>
    <w:semiHidden/>
    <w:unhideWhenUsed/>
    <w:rsid w:val="00AA144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A14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183</Words>
  <Characters>1049</Characters>
  <Application>Microsoft Office Word</Application>
  <DocSecurity>0</DocSecurity>
  <Lines>8</Lines>
  <Paragraphs>2</Paragraphs>
  <ScaleCrop>false</ScaleCrop>
  <Company/>
  <LinksUpToDate>false</LinksUpToDate>
  <CharactersWithSpaces>1230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Вероника</dc:creator>
  <cp:keywords/>
  <dc:description/>
  <cp:lastModifiedBy>Вероника</cp:lastModifiedBy>
  <cp:revision>5</cp:revision>
  <dcterms:created xsi:type="dcterms:W3CDTF">2019-09-03T13:17:00Z</dcterms:created>
  <dcterms:modified xsi:type="dcterms:W3CDTF">2019-09-09T03:42:00Z</dcterms:modified>
</cp:coreProperties>
</file>